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579"/>
        <w:gridCol w:w="2296"/>
        <w:gridCol w:w="960"/>
        <w:gridCol w:w="1919"/>
        <w:gridCol w:w="1401"/>
        <w:gridCol w:w="239"/>
      </w:tblGrid>
      <w:tr w:rsidR="001A4261" w:rsidTr="001A4261">
        <w:trPr>
          <w:trHeight w:val="5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Arial" w:eastAsia="Arial" w:hAnsi="Arial"/>
                <w:b/>
                <w:color w:val="FFFFFF"/>
              </w:rPr>
              <w:t>KONAČAN POPIS udruga kojima nisu odobrena financijska sredstva iz Proračuna Grada Zagreba za 2020.</w:t>
            </w:r>
          </w:p>
        </w:tc>
      </w:tr>
      <w:tr w:rsidR="001A4261" w:rsidTr="001A4261">
        <w:trPr>
          <w:trHeight w:val="5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rPr>
                <w:rFonts w:ascii="Arial" w:eastAsia="Arial" w:hAnsi="Arial"/>
                <w:b/>
                <w:color w:val="FFFFFF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9"/>
              <w:gridCol w:w="84"/>
              <w:gridCol w:w="6881"/>
            </w:tblGrid>
            <w:tr w:rsidR="001A4261" w:rsidTr="0065145B">
              <w:trPr>
                <w:trHeight w:val="340"/>
              </w:trPr>
              <w:tc>
                <w:tcPr>
                  <w:tcW w:w="224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9"/>
                  </w:tblGrid>
                  <w:tr w:rsidR="001A4261" w:rsidRPr="00826D41" w:rsidTr="0065145B">
                    <w:trPr>
                      <w:trHeight w:val="262"/>
                    </w:trPr>
                    <w:tc>
                      <w:tcPr>
                        <w:tcW w:w="2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A4261" w:rsidRPr="00826D41" w:rsidRDefault="001A4261" w:rsidP="001A4261">
                        <w:pPr>
                          <w:spacing w:after="0" w:line="240" w:lineRule="auto"/>
                          <w:rPr>
                            <w:highlight w:val="lightGray"/>
                          </w:rPr>
                        </w:pPr>
                        <w:r w:rsidRPr="00826D41"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  <w:highlight w:val="lightGray"/>
                          </w:rPr>
                          <w:t>Godina natječaja:</w:t>
                        </w:r>
                      </w:p>
                    </w:tc>
                  </w:tr>
                </w:tbl>
                <w:p w:rsidR="001A4261" w:rsidRPr="00826D41" w:rsidRDefault="001A4261" w:rsidP="001A4261">
                  <w:pPr>
                    <w:spacing w:after="0" w:line="240" w:lineRule="auto"/>
                    <w:rPr>
                      <w:highlight w:val="lightGray"/>
                    </w:rPr>
                  </w:pPr>
                </w:p>
              </w:tc>
              <w:tc>
                <w:tcPr>
                  <w:tcW w:w="100" w:type="dxa"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1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1A4261" w:rsidRPr="00826D41" w:rsidTr="0065145B">
                    <w:trPr>
                      <w:trHeight w:val="262"/>
                    </w:trPr>
                    <w:tc>
                      <w:tcPr>
                        <w:tcW w:w="8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A4261" w:rsidRPr="00826D41" w:rsidRDefault="001A4261" w:rsidP="001A4261">
                        <w:pPr>
                          <w:spacing w:after="0" w:line="240" w:lineRule="auto"/>
                          <w:rPr>
                            <w:highlight w:val="lightGray"/>
                          </w:rPr>
                        </w:pPr>
                        <w:r w:rsidRPr="00826D41">
                          <w:rPr>
                            <w:rFonts w:ascii="Arial" w:eastAsia="Arial" w:hAnsi="Arial"/>
                            <w:color w:val="000000"/>
                            <w:sz w:val="20"/>
                            <w:highlight w:val="lightGray"/>
                          </w:rPr>
                          <w:t>2020.</w:t>
                        </w:r>
                      </w:p>
                    </w:tc>
                  </w:tr>
                </w:tbl>
                <w:p w:rsidR="001A4261" w:rsidRPr="00826D41" w:rsidRDefault="001A4261" w:rsidP="001A4261">
                  <w:pPr>
                    <w:spacing w:after="0" w:line="240" w:lineRule="auto"/>
                    <w:rPr>
                      <w:highlight w:val="lightGray"/>
                    </w:rPr>
                  </w:pPr>
                </w:p>
              </w:tc>
            </w:tr>
            <w:tr w:rsidR="001A4261" w:rsidTr="0065145B">
              <w:trPr>
                <w:trHeight w:val="100"/>
              </w:trPr>
              <w:tc>
                <w:tcPr>
                  <w:tcW w:w="2247" w:type="dxa"/>
                </w:tcPr>
                <w:p w:rsidR="001A4261" w:rsidRPr="00826D41" w:rsidRDefault="001A4261" w:rsidP="001A4261">
                  <w:pPr>
                    <w:pStyle w:val="EmptyCellLayoutStyle"/>
                    <w:spacing w:after="0" w:line="240" w:lineRule="auto"/>
                    <w:rPr>
                      <w:highlight w:val="lightGray"/>
                    </w:rPr>
                  </w:pPr>
                </w:p>
              </w:tc>
              <w:tc>
                <w:tcPr>
                  <w:tcW w:w="100" w:type="dxa"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172" w:type="dxa"/>
                </w:tcPr>
                <w:p w:rsidR="001A4261" w:rsidRPr="00826D41" w:rsidRDefault="001A4261" w:rsidP="001A4261">
                  <w:pPr>
                    <w:pStyle w:val="EmptyCellLayoutStyle"/>
                    <w:spacing w:after="0" w:line="240" w:lineRule="auto"/>
                    <w:rPr>
                      <w:highlight w:val="lightGray"/>
                    </w:rPr>
                  </w:pPr>
                </w:p>
              </w:tc>
            </w:tr>
            <w:tr w:rsidR="001A4261" w:rsidTr="0065145B">
              <w:trPr>
                <w:trHeight w:val="340"/>
              </w:trPr>
              <w:tc>
                <w:tcPr>
                  <w:tcW w:w="224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9"/>
                  </w:tblGrid>
                  <w:tr w:rsidR="001A4261" w:rsidRPr="00826D41" w:rsidTr="0065145B">
                    <w:trPr>
                      <w:trHeight w:val="262"/>
                    </w:trPr>
                    <w:tc>
                      <w:tcPr>
                        <w:tcW w:w="2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A4261" w:rsidRPr="00826D41" w:rsidRDefault="001A4261" w:rsidP="001A4261">
                        <w:pPr>
                          <w:spacing w:after="0" w:line="240" w:lineRule="auto"/>
                          <w:rPr>
                            <w:highlight w:val="lightGray"/>
                          </w:rPr>
                        </w:pPr>
                        <w:r w:rsidRPr="00826D41"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  <w:highlight w:val="lightGray"/>
                          </w:rPr>
                          <w:t>Gradski ured:</w:t>
                        </w:r>
                      </w:p>
                    </w:tc>
                  </w:tr>
                </w:tbl>
                <w:p w:rsidR="001A4261" w:rsidRPr="00826D41" w:rsidRDefault="001A4261" w:rsidP="001A4261">
                  <w:pPr>
                    <w:spacing w:after="0" w:line="240" w:lineRule="auto"/>
                    <w:rPr>
                      <w:highlight w:val="lightGray"/>
                    </w:rPr>
                  </w:pPr>
                </w:p>
              </w:tc>
              <w:tc>
                <w:tcPr>
                  <w:tcW w:w="100" w:type="dxa"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1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1A4261" w:rsidRPr="00826D41" w:rsidTr="0065145B">
                    <w:trPr>
                      <w:trHeight w:val="262"/>
                    </w:trPr>
                    <w:tc>
                      <w:tcPr>
                        <w:tcW w:w="8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A4261" w:rsidRPr="00826D41" w:rsidRDefault="001A4261" w:rsidP="001A4261">
                        <w:pPr>
                          <w:spacing w:after="0" w:line="240" w:lineRule="auto"/>
                          <w:rPr>
                            <w:highlight w:val="lightGray"/>
                          </w:rPr>
                        </w:pPr>
                        <w:r w:rsidRPr="00826D41">
                          <w:rPr>
                            <w:rFonts w:ascii="Arial" w:eastAsia="Arial" w:hAnsi="Arial"/>
                            <w:color w:val="000000"/>
                            <w:sz w:val="20"/>
                            <w:highlight w:val="lightGray"/>
                          </w:rPr>
                          <w:t>Gradski ured za sport i mlade</w:t>
                        </w:r>
                      </w:p>
                    </w:tc>
                  </w:tr>
                </w:tbl>
                <w:p w:rsidR="001A4261" w:rsidRPr="00826D41" w:rsidRDefault="001A4261" w:rsidP="001A4261">
                  <w:pPr>
                    <w:spacing w:after="0" w:line="240" w:lineRule="auto"/>
                    <w:rPr>
                      <w:highlight w:val="lightGray"/>
                    </w:rPr>
                  </w:pPr>
                </w:p>
              </w:tc>
            </w:tr>
            <w:tr w:rsidR="001A4261" w:rsidTr="0065145B">
              <w:trPr>
                <w:trHeight w:val="59"/>
              </w:trPr>
              <w:tc>
                <w:tcPr>
                  <w:tcW w:w="2247" w:type="dxa"/>
                </w:tcPr>
                <w:p w:rsidR="001A4261" w:rsidRPr="00826D41" w:rsidRDefault="001A4261" w:rsidP="001A4261">
                  <w:pPr>
                    <w:pStyle w:val="EmptyCellLayoutStyle"/>
                    <w:spacing w:after="0" w:line="240" w:lineRule="auto"/>
                    <w:rPr>
                      <w:highlight w:val="lightGray"/>
                    </w:rPr>
                  </w:pPr>
                </w:p>
              </w:tc>
              <w:tc>
                <w:tcPr>
                  <w:tcW w:w="100" w:type="dxa"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172" w:type="dxa"/>
                </w:tcPr>
                <w:p w:rsidR="001A4261" w:rsidRPr="00826D41" w:rsidRDefault="001A4261" w:rsidP="001A4261">
                  <w:pPr>
                    <w:pStyle w:val="EmptyCellLayoutStyle"/>
                    <w:spacing w:after="0" w:line="240" w:lineRule="auto"/>
                    <w:rPr>
                      <w:highlight w:val="lightGray"/>
                    </w:rPr>
                  </w:pPr>
                </w:p>
              </w:tc>
            </w:tr>
            <w:tr w:rsidR="001A4261" w:rsidTr="0065145B">
              <w:trPr>
                <w:trHeight w:val="20"/>
              </w:trPr>
              <w:tc>
                <w:tcPr>
                  <w:tcW w:w="224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9"/>
                  </w:tblGrid>
                  <w:tr w:rsidR="001A4261" w:rsidRPr="00826D41" w:rsidTr="0065145B">
                    <w:trPr>
                      <w:trHeight w:val="262"/>
                    </w:trPr>
                    <w:tc>
                      <w:tcPr>
                        <w:tcW w:w="2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A4261" w:rsidRPr="00826D41" w:rsidRDefault="001A4261" w:rsidP="001A4261">
                        <w:pPr>
                          <w:spacing w:after="0" w:line="240" w:lineRule="auto"/>
                          <w:rPr>
                            <w:highlight w:val="lightGray"/>
                          </w:rPr>
                        </w:pPr>
                        <w:r w:rsidRPr="00826D41"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  <w:highlight w:val="lightGray"/>
                          </w:rPr>
                          <w:t>Područje natječaja:</w:t>
                        </w:r>
                      </w:p>
                    </w:tc>
                  </w:tr>
                </w:tbl>
                <w:p w:rsidR="001A4261" w:rsidRPr="00826D41" w:rsidRDefault="001A4261" w:rsidP="001A4261">
                  <w:pPr>
                    <w:spacing w:after="0" w:line="240" w:lineRule="auto"/>
                    <w:rPr>
                      <w:highlight w:val="lightGray"/>
                    </w:rPr>
                  </w:pPr>
                </w:p>
              </w:tc>
              <w:tc>
                <w:tcPr>
                  <w:tcW w:w="100" w:type="dxa"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172" w:type="dxa"/>
                </w:tcPr>
                <w:p w:rsidR="001A4261" w:rsidRPr="00826D41" w:rsidRDefault="001A4261" w:rsidP="001A4261">
                  <w:pPr>
                    <w:pStyle w:val="EmptyCellLayoutStyle"/>
                    <w:spacing w:after="0" w:line="240" w:lineRule="auto"/>
                    <w:rPr>
                      <w:highlight w:val="lightGray"/>
                    </w:rPr>
                  </w:pPr>
                </w:p>
              </w:tc>
            </w:tr>
            <w:tr w:rsidR="001A4261" w:rsidTr="0065145B">
              <w:trPr>
                <w:trHeight w:val="320"/>
              </w:trPr>
              <w:tc>
                <w:tcPr>
                  <w:tcW w:w="2247" w:type="dxa"/>
                  <w:vMerge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:rsidR="001A4261" w:rsidRDefault="001A4261" w:rsidP="001A42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1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1A4261" w:rsidRPr="00826D41" w:rsidTr="0065145B">
                    <w:trPr>
                      <w:trHeight w:val="262"/>
                    </w:trPr>
                    <w:tc>
                      <w:tcPr>
                        <w:tcW w:w="8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A4261" w:rsidRPr="00826D41" w:rsidRDefault="001A4261" w:rsidP="001A4261">
                        <w:pPr>
                          <w:spacing w:after="0" w:line="240" w:lineRule="auto"/>
                          <w:rPr>
                            <w:highlight w:val="lightGray"/>
                          </w:rPr>
                        </w:pPr>
                        <w:r w:rsidRPr="00826D41">
                          <w:rPr>
                            <w:rFonts w:ascii="Arial" w:eastAsia="Arial" w:hAnsi="Arial"/>
                            <w:color w:val="000000"/>
                            <w:sz w:val="20"/>
                            <w:highlight w:val="lightGray"/>
                          </w:rPr>
                          <w:t>Udruge mladih ili udruge za mlade</w:t>
                        </w:r>
                      </w:p>
                    </w:tc>
                  </w:tr>
                </w:tbl>
                <w:p w:rsidR="001A4261" w:rsidRPr="00826D41" w:rsidRDefault="001A4261" w:rsidP="001A4261">
                  <w:pPr>
                    <w:spacing w:after="0" w:line="240" w:lineRule="auto"/>
                    <w:rPr>
                      <w:highlight w:val="lightGray"/>
                    </w:rPr>
                  </w:pPr>
                </w:p>
              </w:tc>
            </w:tr>
          </w:tbl>
          <w:p w:rsidR="001A4261" w:rsidRDefault="001A4261" w:rsidP="0065145B">
            <w:pPr>
              <w:spacing w:after="0" w:line="240" w:lineRule="auto"/>
              <w:rPr>
                <w:rFonts w:ascii="Arial" w:eastAsia="Arial" w:hAnsi="Arial"/>
                <w:b/>
                <w:color w:val="FFFFFF"/>
              </w:rPr>
            </w:pP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928"/>
        </w:trPr>
        <w:tc>
          <w:tcPr>
            <w:tcW w:w="67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157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2296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programa/projekta</w:t>
            </w:r>
          </w:p>
        </w:tc>
        <w:tc>
          <w:tcPr>
            <w:tcW w:w="96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Ukupno ostvareni broj bodova</w:t>
            </w:r>
          </w:p>
        </w:tc>
        <w:tc>
          <w:tcPr>
            <w:tcW w:w="191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Razlozi neodobravanja financijske potpore</w:t>
            </w:r>
          </w:p>
        </w:tc>
        <w:tc>
          <w:tcPr>
            <w:tcW w:w="140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Obrazloženje ocjene programa i projekta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74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Udruge mladih ili udruge za mlade</w:t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883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ind w:left="720" w:hanging="360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Nije odabran prioritet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BACAČI SJENKI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WORLD MEDIA CAFE ZA MLADE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Kulturtreger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Aktiviranje arhiva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Udruženje za razvoj kulture "URK"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MOČVARNI LABORATORIJ - PROGRAM NEFORMALNE EDUKACIJE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Priroda za sve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Welcome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Spring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Festival - festival pozitivnih promjena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Savez udruga Operacija grad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u interkulturnom dijalogu: prema interkulturnom-društvenom centru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Akademija za politički razvoj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Semestar društvenog razvoja – #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APRstudent</w:t>
            </w:r>
            <w:proofErr w:type="spellEnd"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Kurziv - Platforma za pitanja kulture, medija i društva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Od pripovjedača do posrednika: kako govoriti o gradu?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El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Musicante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Od probe do koncerta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47.67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Cognitus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Medicina u 35 dana - 3 radionice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58.00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TAEKWONDO KLUB DUBRAVA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SPORT ZA RAZVOJ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RUKOMETNA ŠKOLA "VUČIĆI"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BUDI I TI NAŠ MALI RUKOMETAŠ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KOŠARKAŠKA ŠKOLA CROATIA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Košarkaški kamp za mlade Croatia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KULTURNE DJELATNOSTI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Živjeti samostalno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Medijski informativni centar  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za zajednicu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Muški rukometni klub Sesvete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 ZA MLADE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sportske rekreacija "Zvižduk s Bukovca"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Projekt  "Odaberi Sport i 3. DAN ZVIŽDUKA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UDD - Udruga za demokratsko društvo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Uključi se!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Matica hrvatska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Pristup sadržajima o kulturi i umjetnosti mladima Grada Zagreba – istraživanje i okrugli stol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DJECE HRVATSKIH BRANITELJA ZAGREB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Sportske igre djece i mladih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Malonogometni klub Uspinjača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Gimka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Besplatna škola malog nogometa za djecu i mlade 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Futsal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akademija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DJECE HRVATSKIH BRANITELJA ZAGREB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Sportske igre djece i mladih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ATLETSKI KLUB PRO SPORT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ERSTE PLAVA LIGA-DJEČJE NATJECANJE U ATLETICI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PREVODITELJA I TUMAČA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Praktikum: Samozapošljavanje i poduzetništvo za buduće prevoditelje i tumače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bivših učenika ŠPUD-a Zagreb - UBU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Runaway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Art ŠPUD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KARTING SAVEZ (ZKS)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Akcija mladih za sigurnost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ZRAKOPLOVNI KLUB TRNJE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„3D u 3D“- radionica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savez košarke u kolicima (HSKUK)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Pilot projekt Premosti jaz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NOGOMETNI KLUB ŠPARTA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ŠPARTA CUP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Rukometni klub Trnje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LOPTOM PROTIV OVISNOSTI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KULTURNO-UMJETNIČKO DRUŠTVO "SVETA ANA" ODRANSKI OBREŽ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„Očuvajmo narodni vez od propasti i zaborava“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Centar za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neurorazvojnu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integraciju refleksa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"Kuhamo za istim stolom"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Klub brđana Javor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kuhaju zajedno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Restart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Razmišljaj filmom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Studentski katolički centar Palma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Volonterski centar SKAC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PLESNI KLUB SPIN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 PLEŠE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KADENCA-udruga zabavljača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GASP LAP FEST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Ivan Šikić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Folklorni show - edukacija sa tri(3) koncerta u dvorani Narodnog Sveučilišta Sesvete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ODRAZ - Održivi razvoj zajednice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ANGAŽIRAJ SE / SUDJELUJ / OSTVARI UTJECAJ - Aktivni mladi za razvoj zajednice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KONTEJNER | biro suvremene umjetničke prakse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Radionica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akvaforenzike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 sklopu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Touch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Me festivala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kreativni socijalni rad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#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modajenašđir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Savez Roma u Republici Hrvatskoj "KALI SARA" 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Kongres mladih Roma Hrvatske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NOGOMETNI KLUB ŠPARTA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"Postani nogometaš - igra i zdravlje!"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RK MEDVEŠČAK ZG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MALI RUKOMETAŠI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Nogometni klub Bubamara 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VELIKA ŠKOLA NOGOMETA BUBAMARA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minijaturista, maketara i igrača stolnih strateških igara "Agram"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MINIJATURIZAM - Svijet u malom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U ime obitelji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Jačanje kompetencija mladih i udruga Grada Zagreba za djelovanje i umrežavanje u civilnom društvu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Srpsko privredno društvo "Privrednik"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Privrednikova multimedijska radionica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KRALJICA HRVATSKE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 AKTIVAN, ZDRAV I MODERAN NAČIN ŽIVLJENJA DJEVOJAKA -ŽENA U DRUŠTVU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Plavi telefon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Životne vještine kroz igru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streljački savez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ORGANIZACIJA EDUKATIVNO-PREZENTACIJSKIH RADIONICA SPORTSKOG STRELJAŠTVA U OSNOVNIM ŠKOLAMA ZAGREBA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klub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Insei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Bolje i pametnije uz igru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</w:t>
            </w:r>
            <w:proofErr w:type="spellEnd"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52.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razvoj vrijednosti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s invaliditetom kao zagovaratelji svojih prava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Košarkaški klub "BOSCO" - Zagreb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KVALITETNO SLOBODNO VRIJEME UZ SPORT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Superval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Superval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festival školskih bendova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Krugovi, Centar za edukaciju, savjetovanje i humanitarno djelovanje 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Zgrabi priliku-otvori padobran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56.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UDD - Udruga za demokratsko društvo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Inkubator ideja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Akademski klub rukometa na pijesku Zagreb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Budi Fair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Play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dijelom naše ljetne priče - turnir rukometa na pijesku Jarun kup 2020.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BOKSAČKI KLUB ARENA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Škola boksa za mlade "Arena"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RK MEDVEŠČAK ZG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ŠKOLA RUKOMETA MEDVEŠČAK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Nas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dve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Okolo - radionica izrade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street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art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murala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Javier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De Riba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KARTING KLUB "1"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Početak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Šutka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GLAZBA I MLADI U KNJIŽNICAMA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Muški rukometni klub Sesvete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 ZA SVE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Akrobatski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rock'n'roll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klub Buba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Prvenstvo Republike Hrvatske u akrobatskom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rock'n'rool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-u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razvoj mladih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FIN Edu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Fotoklub Zagreb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Fotografija za mlade 2020.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kulturno vijeće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Serija panel-rasprava "Problemi mladih 1 -5"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Glazbeno scenski ansambl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Medley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Teatar 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Riječi crne od dubine - u potrazi za glazbom hrvatskog stiha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Centar za podršku zajednicama, stručnjacima, obitelji, mladima i djeci za kvalitetniji i cjelovitiji život FICE Hrvatska 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Daljine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športsku rekreaciju Milan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40. tradicionalni humanitarni malonogometni turnir "Kocka 2020. Prečko"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društvo mladih „Pametna špica“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Svijet rada nije bauk - financijsko opismenjavanje i poduzetničke vještine za mlade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promicanje kvalitetnog života Labirint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ARTEX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kulturu i nove medije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Arteist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Arteistova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abeceda medijske pismenosti - Kultura u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kvartutu</w:t>
            </w:r>
            <w:proofErr w:type="spellEnd"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Mažoretkinje grada Zagreba-Zagrebačke mažoretkinje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Uniforme Zagrebačkih mažoretkinja - ogledalo grada Zagreba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TJELESNIH INVALIDA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19. Festival jednakih mogućnosti (19. F=M)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KONJIČKI KLUB APPALOOSA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"JAHANJE ZA MLADE"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TAEKWONDO KLUB DUBRAVA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 ZA DAROVITU DJECU i MLADE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Puce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Klasika u Art parku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promicanje Brazilske kulture i plesa – Škola sambe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Anny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Alves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SAMBA – MLADI PLEŠU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PREVODITELJA I TUMAČA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Praktikum: Samozapošljavanje i poduzetništvo za buduće prevoditelje i tumače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Mladi I Aktivni "MIA"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"Vještine potrebne za uspješno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poduzetnišvo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mladih"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82.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CROSSMINTON KLUB ZAGREB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MEĐUNARODNE SMOTRE MLADIH CROSSMINTONAŠA 2020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agroekonomsko društvo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Studentska konferencija „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Chocopreneurship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“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savez za esperanto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Holokaust u kazališnoj predstavi mladih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Trans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Aid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Udruga za promicanje i zaštitu prava trans,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inter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 rodno varijantnih osoba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TIRV zajednica mladih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44.00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Put do uspjeha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Resetiraj svoj potencijal!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55.00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87.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MNK Meteora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Futsal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Adria Cup 2020.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JUDO KLUB ''MEDVEDGRAD''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Judo za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inkluziju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mladih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GO KLUB SREDNJACI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Fair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</w:t>
            </w:r>
            <w:proofErr w:type="spellEnd"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Prirodno - umjetnički kružok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Garaža Kamba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91.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ŠPORTSKI SAVEZ OSOBA S INVALIDITETOM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Zajednički trening kampovi za perspektivne sportaše s invaliditetom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92.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ŽENA JAKUŠEVEC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Žene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Jakuševca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 mlade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Hrvatska kulturna zajednica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Feniks projekt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94.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Hrvatska akademska športska udruga SUBOS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Razvoj održivog sustava hrvačkih športova za studente i mlade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46.25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95.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Studentsko savjetovalište Ekonomska klinika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Poduzetnik budućnosti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96.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ured za kreativnost i inovacije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Social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Impact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Award</w:t>
            </w:r>
            <w:proofErr w:type="spellEnd"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53.50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razvoj ljudskih potencijala i kreativno stvaralaštvo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Modla</w:t>
            </w:r>
            <w:proofErr w:type="spellEnd"/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Od Ideje do Uspjeha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98.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ured za kreativnost i inovacije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Innovation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academy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2020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49.75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2020.</w:t>
            </w:r>
          </w:p>
        </w:tc>
      </w:tr>
      <w:tr w:rsidR="001A4261" w:rsidTr="001A426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239" w:type="dxa"/>
          <w:trHeight w:val="262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PROSPERIKON</w:t>
            </w:r>
          </w:p>
        </w:tc>
        <w:tc>
          <w:tcPr>
            <w:tcW w:w="2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KREĆEMO U PODUZETNIŠTVO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43.00</w:t>
            </w:r>
          </w:p>
        </w:tc>
        <w:tc>
          <w:tcPr>
            <w:tcW w:w="1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"Sukladno točki 9. Javnog natječaja, odnosno mjerilima za ocjenjivanje i načinu procjene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programa/projekata, projekt je ocijenjen s nedovoljnim brojem bodova za dodjelu financijske potpore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- Ograničenost proračunskih sredstava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"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4261" w:rsidRDefault="001A4261" w:rsidP="0065145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Ocijenjeno prema kriterijima Javnog natječaja 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načinu bodovanja sukladno Programu financiranja udruga iz područja Udruge mladih ili udruge za mlade u 2020.</w:t>
            </w:r>
          </w:p>
        </w:tc>
      </w:tr>
    </w:tbl>
    <w:p w:rsidR="00E24AA6" w:rsidRDefault="00E24AA6"/>
    <w:sectPr w:rsidR="00E2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61"/>
    <w:rsid w:val="001A4261"/>
    <w:rsid w:val="00647E00"/>
    <w:rsid w:val="00826D41"/>
    <w:rsid w:val="00E2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98BAB-7146-4C3F-81F1-BC66C654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1A4261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6922</Words>
  <Characters>39457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Domijan</dc:creator>
  <cp:keywords/>
  <dc:description/>
  <cp:lastModifiedBy>Robert Soukup</cp:lastModifiedBy>
  <cp:revision>2</cp:revision>
  <dcterms:created xsi:type="dcterms:W3CDTF">2020-07-28T12:47:00Z</dcterms:created>
  <dcterms:modified xsi:type="dcterms:W3CDTF">2020-07-28T12:47:00Z</dcterms:modified>
</cp:coreProperties>
</file>